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81D7E3" w14:textId="4ACF4B40" w:rsidR="001C170E" w:rsidRPr="001C170E" w:rsidRDefault="001C170E">
      <w:pPr>
        <w:rPr>
          <w:b/>
          <w:bCs/>
          <w:sz w:val="24"/>
          <w:szCs w:val="24"/>
          <w:lang w:val="fr-FR"/>
        </w:rPr>
      </w:pPr>
      <w:bookmarkStart w:id="0" w:name="_GoBack"/>
      <w:bookmarkEnd w:id="0"/>
      <w:r w:rsidRPr="001C170E">
        <w:rPr>
          <w:b/>
          <w:bCs/>
          <w:sz w:val="24"/>
          <w:szCs w:val="24"/>
          <w:lang w:val="fr-FR"/>
        </w:rPr>
        <w:t xml:space="preserve">ANNEXE </w:t>
      </w:r>
      <w:proofErr w:type="spellStart"/>
      <w:r w:rsidRPr="001C170E">
        <w:rPr>
          <w:b/>
          <w:bCs/>
          <w:sz w:val="24"/>
          <w:szCs w:val="24"/>
          <w:lang w:val="fr-FR"/>
        </w:rPr>
        <w:t>Spec</w:t>
      </w:r>
      <w:proofErr w:type="spellEnd"/>
      <w:r w:rsidRPr="001C170E">
        <w:rPr>
          <w:b/>
          <w:bCs/>
          <w:sz w:val="24"/>
          <w:szCs w:val="24"/>
          <w:lang w:val="fr-FR"/>
        </w:rPr>
        <w:t>. 4.4 : Dispositif commande direction et propulsion</w:t>
      </w:r>
    </w:p>
    <w:p w14:paraId="644060E6" w14:textId="14D2475A" w:rsidR="001C170E" w:rsidRPr="001C170E" w:rsidRDefault="001C170E">
      <w:pPr>
        <w:rPr>
          <w:lang w:val="fr-FR"/>
        </w:rPr>
      </w:pPr>
    </w:p>
    <w:tbl>
      <w:tblPr>
        <w:tblW w:w="10070" w:type="dxa"/>
        <w:tblInd w:w="-431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910"/>
        <w:gridCol w:w="2466"/>
        <w:gridCol w:w="732"/>
        <w:gridCol w:w="708"/>
        <w:gridCol w:w="2694"/>
      </w:tblGrid>
      <w:tr w:rsidR="001C170E" w:rsidRPr="00F56762" w14:paraId="29590FB6" w14:textId="77777777" w:rsidTr="001C170E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471823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>N°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75E5FC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F5676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Désignation</w:t>
            </w:r>
            <w:proofErr w:type="spellEnd"/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04C446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F5676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Références</w:t>
            </w:r>
            <w:proofErr w:type="spellEnd"/>
            <w:r w:rsidRPr="00F5676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/</w:t>
            </w:r>
            <w:proofErr w:type="spellStart"/>
            <w:r w:rsidRPr="00F5676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caractéristiques</w:t>
            </w:r>
            <w:proofErr w:type="spellEnd"/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EA6F19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F5676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Qté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B4D85E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F5676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Unité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DD5029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F5676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Observations</w:t>
            </w:r>
            <w:proofErr w:type="spellEnd"/>
          </w:p>
        </w:tc>
      </w:tr>
      <w:tr w:rsidR="001C170E" w:rsidRPr="001C170E" w14:paraId="70E5D085" w14:textId="77777777" w:rsidTr="001C170E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BC7DCA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color w:val="000000"/>
                <w:lang w:eastAsia="de-DE"/>
              </w:rPr>
              <w:t> </w:t>
            </w:r>
          </w:p>
        </w:tc>
        <w:tc>
          <w:tcPr>
            <w:tcW w:w="5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52328736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Lot 7  - Dispositif Commande de direction  et de Propulsion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7779F616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1CE2912C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E7FD1B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</w:tr>
      <w:tr w:rsidR="001C170E" w:rsidRPr="00F56762" w14:paraId="0F36BD32" w14:textId="77777777" w:rsidTr="001C170E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7D64BE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color w:val="000000"/>
                <w:lang w:eastAsia="de-DE"/>
              </w:rPr>
              <w:t>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8EB28D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Boitier  bi-levier de commande d'accélération et d'inversion de sens de rotation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64A9C9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D24057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FB058C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10BD31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1C170E" w:rsidRPr="00F56762" w14:paraId="61DB21F3" w14:textId="77777777" w:rsidTr="001C170E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04EA13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color w:val="000000"/>
                <w:lang w:eastAsia="de-DE"/>
              </w:rPr>
              <w:t>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94BC9C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Câble de commande d'accélération des moteurs et de gouvernail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14811E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Flexball</w:t>
            </w:r>
            <w:proofErr w:type="spellEnd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de M10 x L : 8 m 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AA2A92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30189A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2CA5A3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1C170E" w:rsidRPr="00F56762" w14:paraId="4D2AB41C" w14:textId="77777777" w:rsidTr="001C170E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B248E9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color w:val="000000"/>
                <w:lang w:eastAsia="de-DE"/>
              </w:rPr>
              <w:t>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A3E020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Barre à roue de commande de gouvernail 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D9D810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Ø500 mm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428645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260891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23741F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1C170E" w:rsidRPr="001C170E" w14:paraId="1CAAEA16" w14:textId="77777777" w:rsidTr="001C170E">
        <w:trPr>
          <w:trHeight w:val="12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4C70C2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color w:val="000000"/>
                <w:lang w:eastAsia="de-DE"/>
              </w:rPr>
              <w:t>4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8EB377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Palier fixe à semelle de guidage en rotation en deux parties avec roulement étanche, pour arbre Ø 30 mm - lubrification à la graisse - étanchéité par tresse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87D923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Pour arbre tournant de diamètre 30 mm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A1E5B1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F55FD6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6A78D8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Pour le guidage d'axe de commande de barre</w:t>
            </w:r>
          </w:p>
        </w:tc>
      </w:tr>
      <w:tr w:rsidR="001C170E" w:rsidRPr="001C170E" w14:paraId="10E0C297" w14:textId="77777777" w:rsidTr="001C170E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E30BF5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color w:val="000000"/>
                <w:lang w:eastAsia="de-DE"/>
              </w:rPr>
              <w:t>5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4E982A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Pignon pré alésé pour chaine 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3034CA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Denture</w:t>
            </w:r>
            <w:proofErr w:type="spellEnd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simple - 33 </w:t>
            </w: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dents</w:t>
            </w:r>
            <w:proofErr w:type="spellEnd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- </w:t>
            </w: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Pas</w:t>
            </w:r>
            <w:proofErr w:type="spellEnd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12,7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65DF55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359153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50801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Pour la commande de barre </w:t>
            </w:r>
          </w:p>
        </w:tc>
      </w:tr>
      <w:tr w:rsidR="001C170E" w:rsidRPr="00F56762" w14:paraId="614E2E46" w14:textId="77777777" w:rsidTr="001C170E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95E57D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color w:val="000000"/>
                <w:lang w:eastAsia="de-DE"/>
              </w:rPr>
              <w:t>6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919C97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Chaine de transmission à axe creux - acier standard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311ED4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Pas: 12,7 mm - rouleau de 2 m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7879EA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E9EA1D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C727C9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1C170E" w:rsidRPr="00F56762" w14:paraId="3A79BA8C" w14:textId="77777777" w:rsidTr="001C170E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520E9F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color w:val="000000"/>
                <w:lang w:eastAsia="de-DE"/>
              </w:rPr>
              <w:t>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079F69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Poulie avec support pour câble de 10 mm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7B5B14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Ø100 mm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62099A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170BD2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2D5DF0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Selon</w:t>
            </w:r>
            <w:proofErr w:type="spellEnd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modèle</w:t>
            </w:r>
            <w:proofErr w:type="spellEnd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joint</w:t>
            </w:r>
            <w:proofErr w:type="spellEnd"/>
          </w:p>
        </w:tc>
      </w:tr>
      <w:tr w:rsidR="001C170E" w:rsidRPr="001C170E" w14:paraId="0A9CC1A3" w14:textId="77777777" w:rsidTr="001C170E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F65829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color w:val="000000"/>
                <w:lang w:eastAsia="de-DE"/>
              </w:rPr>
              <w:t>8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A10BCB" w14:textId="77777777" w:rsidR="001C170E" w:rsidRPr="001C170E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1C170E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Cable acier de  Ø10 mm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4E17A1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Ø10 mm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ED4DC2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CCF641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0FC8F2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Pour la commande de barre depuis la timonerie</w:t>
            </w:r>
          </w:p>
        </w:tc>
      </w:tr>
      <w:tr w:rsidR="001C170E" w:rsidRPr="00F56762" w14:paraId="42F4CE78" w14:textId="77777777" w:rsidTr="001C170E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BD35E6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color w:val="000000"/>
                <w:lang w:eastAsia="de-DE"/>
              </w:rPr>
              <w:t>9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C98E6D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Serre-</w:t>
            </w: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cable</w:t>
            </w:r>
            <w:proofErr w:type="spellEnd"/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étrier de 10 mm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69A537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Pour </w:t>
            </w: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cable</w:t>
            </w:r>
            <w:proofErr w:type="spellEnd"/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acier de 10 mm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F422F9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EE64D4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9EDF99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1C170E" w:rsidRPr="00F56762" w14:paraId="28110001" w14:textId="77777777" w:rsidTr="001C170E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A19BEC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color w:val="000000"/>
                <w:lang w:eastAsia="de-DE"/>
              </w:rPr>
              <w:t>10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E78DC5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Ridoir tendeur  en acier </w:t>
            </w: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galva</w:t>
            </w:r>
            <w:proofErr w:type="spellEnd"/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corps fermé et 2 embouts à chape pour </w:t>
            </w: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cable</w:t>
            </w:r>
            <w:proofErr w:type="spellEnd"/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acier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367AA8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Diam</w:t>
            </w:r>
            <w:proofErr w:type="spellEnd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filetage</w:t>
            </w:r>
            <w:proofErr w:type="spellEnd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8 mm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0C72CB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9CC803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B1F501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1C170E" w:rsidRPr="00F56762" w14:paraId="1FB983FB" w14:textId="77777777" w:rsidTr="001C170E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39FBA2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color w:val="000000"/>
                <w:lang w:eastAsia="de-DE"/>
              </w:rPr>
              <w:t>11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774473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Cosse-cœur</w:t>
            </w:r>
            <w:proofErr w:type="spellEnd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galvanisé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89DE60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Pour </w:t>
            </w: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cable</w:t>
            </w:r>
            <w:proofErr w:type="spellEnd"/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acier de 10 mm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24C03F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F013A4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2E63DA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1C170E" w:rsidRPr="00F56762" w14:paraId="3B6BBAFE" w14:textId="77777777" w:rsidTr="001C170E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08E93C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color w:val="000000"/>
                <w:lang w:eastAsia="de-DE"/>
              </w:rPr>
              <w:t>12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E86D5B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Manille de 10 en </w:t>
            </w: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acier</w:t>
            </w:r>
            <w:proofErr w:type="spellEnd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galva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B7E544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E35E29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A0196C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FC0580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1C170E" w:rsidRPr="001C170E" w14:paraId="1AFF451F" w14:textId="77777777" w:rsidTr="001C170E">
        <w:trPr>
          <w:trHeight w:val="10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F184A8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color w:val="000000"/>
                <w:lang w:eastAsia="de-DE"/>
              </w:rPr>
              <w:t>13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7AE778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Embout fileté à Rotule sur palier lisse - finition zingué Type </w:t>
            </w:r>
            <w:proofErr w:type="spell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norelem</w:t>
            </w:r>
            <w:proofErr w:type="spellEnd"/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0E902E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M20x1</w:t>
            </w:r>
            <w:proofErr w:type="gramStart"/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,5</w:t>
            </w:r>
            <w:proofErr w:type="gramEnd"/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- A: 78 mm - B : 53 mm - H : 16 mm - D : 20 mm - Charge mini de base statique  40 KN; et dynamique : 20 KN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BE074A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2A4C71" w14:textId="77777777" w:rsidR="001C170E" w:rsidRPr="00F56762" w:rsidRDefault="001C170E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C36B7C" w14:textId="77777777" w:rsidR="001C170E" w:rsidRPr="00F56762" w:rsidRDefault="001C170E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56762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A utiliser pour la barre de transmission entre gouvernail</w:t>
            </w:r>
          </w:p>
        </w:tc>
      </w:tr>
    </w:tbl>
    <w:p w14:paraId="6207FB78" w14:textId="77777777" w:rsidR="001C170E" w:rsidRPr="001C170E" w:rsidRDefault="001C170E">
      <w:pPr>
        <w:rPr>
          <w:lang w:val="fr-FR"/>
        </w:rPr>
      </w:pPr>
    </w:p>
    <w:sectPr w:rsidR="001C170E" w:rsidRPr="001C17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70E"/>
    <w:rsid w:val="001C170E"/>
    <w:rsid w:val="00210A4B"/>
    <w:rsid w:val="00BC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E96AD"/>
  <w15:chartTrackingRefBased/>
  <w15:docId w15:val="{330E32A1-D668-4788-A018-E25406435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170E"/>
    <w:pPr>
      <w:spacing w:after="200" w:line="276" w:lineRule="auto"/>
    </w:pPr>
    <w:rPr>
      <w:kern w:val="0"/>
      <w:lang w:val="de-DE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2023-03-14T13:47:00Z</dcterms:created>
  <dcterms:modified xsi:type="dcterms:W3CDTF">2023-03-14T13:47:00Z</dcterms:modified>
</cp:coreProperties>
</file>